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4E" w:rsidRDefault="00BE2C90">
      <w:r>
        <w:rPr>
          <w:noProof/>
        </w:rPr>
        <w:drawing>
          <wp:inline distT="0" distB="0" distL="0" distR="0" wp14:anchorId="6DB6A43D" wp14:editId="12C7B1C6">
            <wp:extent cx="2674345" cy="404038"/>
            <wp:effectExtent l="0" t="0" r="0" b="0"/>
            <wp:docPr id="1" name="圖片 1" descr="V:\專用資料夾\美術圖庫\嘉基院徽. 院區建築. 交通位置圖(座標)\院徽全銜(藍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專用資料夾\美術圖庫\嘉基院徽. 院區建築. 交通位置圖(座標)\院徽全銜(藍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11" cy="40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C90" w:rsidRPr="00A36F35" w:rsidRDefault="00BE2C90" w:rsidP="00A36F35">
      <w:pPr>
        <w:spacing w:line="300" w:lineRule="exact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A36F35">
        <w:rPr>
          <w:rFonts w:ascii="標楷體" w:eastAsia="標楷體" w:hAnsi="標楷體" w:hint="eastAsia"/>
          <w:b/>
          <w:sz w:val="36"/>
          <w:szCs w:val="36"/>
        </w:rPr>
        <w:t>半日-</w:t>
      </w:r>
      <w:r w:rsidR="00A36F35">
        <w:rPr>
          <w:rFonts w:ascii="標楷體" w:eastAsia="標楷體" w:hAnsi="標楷體" w:hint="eastAsia"/>
          <w:b/>
          <w:sz w:val="32"/>
          <w:szCs w:val="32"/>
        </w:rPr>
        <w:t>婚前健康檢查</w:t>
      </w:r>
      <w:r w:rsidRPr="00A36F35">
        <w:rPr>
          <w:rFonts w:ascii="標楷體" w:eastAsia="標楷體" w:hAnsi="標楷體" w:hint="eastAsia"/>
          <w:b/>
          <w:color w:val="FF0000"/>
          <w:sz w:val="32"/>
          <w:szCs w:val="32"/>
        </w:rPr>
        <w:t>6000</w:t>
      </w:r>
      <w:r w:rsidRPr="00A36F35">
        <w:rPr>
          <w:rFonts w:ascii="標楷體" w:eastAsia="標楷體" w:hAnsi="標楷體" w:hint="eastAsia"/>
          <w:b/>
          <w:sz w:val="32"/>
          <w:szCs w:val="32"/>
        </w:rPr>
        <w:t>元</w:t>
      </w:r>
    </w:p>
    <w:tbl>
      <w:tblPr>
        <w:tblStyle w:val="3-2"/>
        <w:tblW w:w="11448" w:type="dxa"/>
        <w:tblLook w:val="04A0" w:firstRow="1" w:lastRow="0" w:firstColumn="1" w:lastColumn="0" w:noHBand="0" w:noVBand="1"/>
      </w:tblPr>
      <w:tblGrid>
        <w:gridCol w:w="1668"/>
        <w:gridCol w:w="4819"/>
        <w:gridCol w:w="4961"/>
      </w:tblGrid>
      <w:tr w:rsidR="00BE2C90" w:rsidRPr="00BE2C90" w:rsidTr="00BE2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BE2C90" w:rsidRPr="00BE2C90" w:rsidRDefault="00BE2C90" w:rsidP="00BE2C9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檢查項目</w:t>
            </w:r>
          </w:p>
        </w:tc>
        <w:tc>
          <w:tcPr>
            <w:tcW w:w="4819" w:type="dxa"/>
            <w:noWrap/>
            <w:hideMark/>
          </w:tcPr>
          <w:p w:rsidR="00BE2C90" w:rsidRPr="00BE2C90" w:rsidRDefault="00BE2C90" w:rsidP="00BE2C9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檢查內容及部位</w:t>
            </w:r>
          </w:p>
        </w:tc>
        <w:tc>
          <w:tcPr>
            <w:tcW w:w="4961" w:type="dxa"/>
            <w:noWrap/>
            <w:hideMark/>
          </w:tcPr>
          <w:p w:rsidR="00BE2C90" w:rsidRPr="00BE2C90" w:rsidRDefault="00BE2C90" w:rsidP="00BE2C9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檢 查 項 目 說 明</w:t>
            </w:r>
          </w:p>
        </w:tc>
      </w:tr>
      <w:tr w:rsidR="00BE2C90" w:rsidRPr="00BE2C90" w:rsidTr="00BE2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理學檢查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家庭醫學科醫師身體健康評估體格檢查、</w:t>
            </w: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身高、體重、血壓、脈搏、視力、色盲、腰圍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了解身體基本功能是否正常等檢查。</w:t>
            </w:r>
          </w:p>
        </w:tc>
      </w:tr>
      <w:tr w:rsidR="00BE2C90" w:rsidRPr="00BE2C90" w:rsidTr="00BE2C90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血液常規檢查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白血球數WBC、紅血球數RBC、血色素HB、血球容積HCT、平均血球容積MCV、平均紅血球血紅素量MCH、平均紅血球濃度MCHC、血小板PLT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發炎、缺鐵性貧血、紅血球增多症、敗血症、疑似地中海型貧血、細菌感染等。</w:t>
            </w:r>
          </w:p>
        </w:tc>
      </w:tr>
      <w:tr w:rsidR="00BE2C90" w:rsidRPr="00BE2C90" w:rsidTr="00BE2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肝功能檢查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肝功能指數: 麩氨酸草醋酸轉氨脢GOT</w:t>
            </w:r>
          </w:p>
        </w:tc>
        <w:tc>
          <w:tcPr>
            <w:tcW w:w="4961" w:type="dxa"/>
            <w:vMerge w:val="restart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肝癌、肝指數、肝臟病變、酒精性肝炎，檢查營養功能、肝臟功能、感染症之用、急性肝炎、溶血性黃疸、膽管炎、阻塞性黃疸、肝硬化等膽道疾病。</w:t>
            </w:r>
          </w:p>
        </w:tc>
      </w:tr>
      <w:tr w:rsidR="00BE2C90" w:rsidRPr="00BE2C90" w:rsidTr="00BE2C9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肝功能指數: 麩氨酸草丙酸轉氨脢GPT</w:t>
            </w:r>
          </w:p>
        </w:tc>
        <w:tc>
          <w:tcPr>
            <w:tcW w:w="4961" w:type="dxa"/>
            <w:vMerge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C90" w:rsidRPr="00BE2C90" w:rsidTr="00BE2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白蛋白、球蛋白、總蛋白</w:t>
            </w:r>
          </w:p>
        </w:tc>
        <w:tc>
          <w:tcPr>
            <w:tcW w:w="4961" w:type="dxa"/>
            <w:vMerge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C90" w:rsidRPr="00BE2C90" w:rsidTr="00BE2C9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鹼性磷酸脢ALK-P、麩氨基轉移脢γ-GT</w:t>
            </w:r>
          </w:p>
        </w:tc>
        <w:tc>
          <w:tcPr>
            <w:tcW w:w="4961" w:type="dxa"/>
            <w:vMerge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C90" w:rsidRPr="00BE2C90" w:rsidTr="00BE2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膽功能檢查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總膽紅數T-Bili 、直接膽紅素D-Bili</w:t>
            </w:r>
          </w:p>
        </w:tc>
        <w:tc>
          <w:tcPr>
            <w:tcW w:w="4961" w:type="dxa"/>
            <w:vMerge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C90" w:rsidRPr="00BE2C90" w:rsidTr="00BE2C90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肝炎檢查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B型肝炎表面抗原HBsAg</w:t>
            </w: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B型肝炎表面抗體Anti-HBsAb 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瞭解是否感染B型肝炎是否有抵抗力。</w:t>
            </w:r>
          </w:p>
        </w:tc>
      </w:tr>
      <w:tr w:rsidR="00BE2C90" w:rsidRPr="00BE2C90" w:rsidTr="00BE2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C型肝炎檢查Anti-HCV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瞭解是否感染C型肝炎。 </w:t>
            </w:r>
          </w:p>
        </w:tc>
      </w:tr>
      <w:tr w:rsidR="00BE2C90" w:rsidRPr="00BE2C90" w:rsidTr="00BE2C90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腎功能檢查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尿素氮BUN、肌酸酐Creatinine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急慢性腎炎、尿毒症、營養不良等腎疾病。</w:t>
            </w:r>
          </w:p>
        </w:tc>
      </w:tr>
      <w:tr w:rsidR="00BE2C90" w:rsidRPr="00BE2C90" w:rsidTr="00BE2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尿酸檢查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尿酸UA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高尿酸血症、痛風等。 </w:t>
            </w:r>
          </w:p>
        </w:tc>
      </w:tr>
      <w:tr w:rsidR="00BE2C90" w:rsidRPr="00BE2C90" w:rsidTr="00BE2C90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心電圖檢查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靜態心電圖檢查EKG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心律不整等心臟疾病。</w:t>
            </w:r>
          </w:p>
        </w:tc>
      </w:tr>
      <w:tr w:rsidR="00BE2C90" w:rsidRPr="00BE2C90" w:rsidTr="00BE2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血脂肪檢查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膽固醇Cholesterol</w:t>
            </w: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三酸甘油脂TG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高血脂症、早期動脈硬化症、心肌梗塞、血栓症。</w:t>
            </w:r>
          </w:p>
        </w:tc>
      </w:tr>
      <w:tr w:rsidR="00BE2C90" w:rsidRPr="00BE2C90" w:rsidTr="00BE2C9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精密血脂檢查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高密度脂蛋白膽固醇 HDL-Cholesterol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良好膽固醇檢查。</w:t>
            </w:r>
          </w:p>
        </w:tc>
      </w:tr>
      <w:tr w:rsidR="00BE2C90" w:rsidRPr="00BE2C90" w:rsidTr="00BE2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低密度脂蛋白膽固醇 LDL-Cholesterol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壞的膽固醇檢查。</w:t>
            </w:r>
          </w:p>
        </w:tc>
      </w:tr>
      <w:tr w:rsidR="00BE2C90" w:rsidRPr="00BE2C90" w:rsidTr="00BE2C9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糖尿病檢查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飯前血糖AC glucose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空腹篩檢糖尿病最基本的方法。</w:t>
            </w:r>
          </w:p>
        </w:tc>
      </w:tr>
      <w:tr w:rsidR="00BE2C90" w:rsidRPr="00BE2C90" w:rsidTr="00BE2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糖化血色素Hba1c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三個月之血糖值指標檢測。</w:t>
            </w:r>
          </w:p>
        </w:tc>
      </w:tr>
      <w:tr w:rsidR="00BE2C90" w:rsidRPr="00BE2C90" w:rsidTr="00BE2C90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BE2C90" w:rsidRPr="00BE2C90" w:rsidRDefault="00BE2C90" w:rsidP="00DA7571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尿液檢查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尿蛋白、尿糖、膽紅素、尿膽素原、亞硝酸鹽、酮體、白血球、潛血、比重、酸鹼值、尿沉渣檢查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腎炎、腎功能不良、泌尿道感染、糖尿病、血尿、尿蛋白、泌尿道疾病等。</w:t>
            </w:r>
          </w:p>
        </w:tc>
      </w:tr>
      <w:tr w:rsidR="00BE2C90" w:rsidRPr="00BE2C90" w:rsidTr="00BE2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甲狀腺功能檢查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甲狀腺刺激素TSH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腦下垂體甲狀腺激素荷爾蒙分泌的功能，可幫助醫師診斷甲狀腺疾病。</w:t>
            </w:r>
          </w:p>
        </w:tc>
      </w:tr>
      <w:tr w:rsidR="00BE2C90" w:rsidRPr="00BE2C90" w:rsidTr="00BE2C9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腫瘤標記血液篩檢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肝癌篩檢: 甲種胎兒蛋白AFP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肝癌篩檢。</w:t>
            </w:r>
          </w:p>
        </w:tc>
      </w:tr>
      <w:tr w:rsidR="00BE2C90" w:rsidRPr="00BE2C90" w:rsidTr="00BE2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大腸直腸癌篩檢: 癌胚抗原CEA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大腸、直腸癌篩檢。</w:t>
            </w:r>
          </w:p>
        </w:tc>
      </w:tr>
      <w:tr w:rsidR="00BE2C90" w:rsidRPr="00BE2C90" w:rsidTr="00BE2C9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胸部X光檢查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胸部X光檢查</w:t>
            </w:r>
          </w:p>
        </w:tc>
        <w:tc>
          <w:tcPr>
            <w:tcW w:w="4961" w:type="dxa"/>
            <w:hideMark/>
          </w:tcPr>
          <w:p w:rsidR="00BE2C90" w:rsidRPr="00BE2C90" w:rsidRDefault="00DA7571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A757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評估肺、心臟、胸壁、氣管和食道。</w:t>
            </w:r>
          </w:p>
        </w:tc>
      </w:tr>
      <w:tr w:rsidR="00BE2C90" w:rsidRPr="00BE2C90" w:rsidTr="00BE2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腹部X光檢查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腹部X光檢查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篩檢出腎結石、腸阻塞、膀胱結石、脊椎側彎。</w:t>
            </w:r>
          </w:p>
        </w:tc>
      </w:tr>
      <w:tr w:rsidR="00BE2C90" w:rsidRPr="00BE2C90" w:rsidTr="00BE2C90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自體免疫檢查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結締組織病篩檢CTD screen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可以協助診斷是否罹患紅斑性狼瘡、混合結締性組織疾病、硬皮症等。</w:t>
            </w:r>
          </w:p>
        </w:tc>
      </w:tr>
      <w:tr w:rsidR="00BE2C90" w:rsidRPr="00BE2C90" w:rsidTr="00BE2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抗心脂抗體 IgG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2C90" w:rsidRPr="00BE2C90" w:rsidTr="00BE2C90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抗心脂抗體 IgM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2C90" w:rsidRPr="00BE2C90" w:rsidTr="00BE2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抗β2醣蛋白抗體-IgG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2C90" w:rsidRPr="00BE2C90" w:rsidTr="00BE2C9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抗β2醣蛋白抗體-IgM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2C90" w:rsidRPr="00BE2C90" w:rsidTr="00BE2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血型檢查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ABO血型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判別血型A、B、O、AB檢查。</w:t>
            </w:r>
          </w:p>
        </w:tc>
      </w:tr>
      <w:tr w:rsidR="00BE2C90" w:rsidRPr="00BE2C90" w:rsidTr="00BE2C9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Rh因子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RH陽/陰性的檢查。</w:t>
            </w:r>
          </w:p>
        </w:tc>
      </w:tr>
      <w:tr w:rsidR="00BE2C90" w:rsidRPr="00BE2C90" w:rsidTr="00BE2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傳染病檢查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愛滋病HIV檢查</w:t>
            </w:r>
          </w:p>
        </w:tc>
        <w:tc>
          <w:tcPr>
            <w:tcW w:w="4961" w:type="dxa"/>
            <w:hideMark/>
          </w:tcPr>
          <w:p w:rsidR="00BE2C90" w:rsidRPr="00BE2C90" w:rsidRDefault="00BE2C90" w:rsidP="00FB26F7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是否有感染性疾病之初步篩檢。 </w:t>
            </w:r>
          </w:p>
        </w:tc>
      </w:tr>
      <w:tr w:rsidR="00BE2C90" w:rsidRPr="00BE2C90" w:rsidTr="00BE2C9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梅毒血清RPR檢查</w:t>
            </w:r>
          </w:p>
        </w:tc>
        <w:tc>
          <w:tcPr>
            <w:tcW w:w="4961" w:type="dxa"/>
            <w:hideMark/>
          </w:tcPr>
          <w:p w:rsidR="00BE2C90" w:rsidRPr="00BE2C90" w:rsidRDefault="00BE2C90" w:rsidP="00FB26F7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是否有感染性疾病之初步篩檢。</w:t>
            </w:r>
          </w:p>
        </w:tc>
      </w:tr>
      <w:tr w:rsidR="00BE2C90" w:rsidRPr="00BE2C90" w:rsidTr="00BE2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梅毒血清TPHA檢查</w:t>
            </w:r>
          </w:p>
        </w:tc>
        <w:tc>
          <w:tcPr>
            <w:tcW w:w="4961" w:type="dxa"/>
            <w:hideMark/>
          </w:tcPr>
          <w:p w:rsidR="00BE2C90" w:rsidRPr="00BE2C90" w:rsidRDefault="00BE2C90" w:rsidP="00FB26F7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是否有</w:t>
            </w:r>
            <w:bookmarkStart w:id="0" w:name="_GoBack"/>
            <w:bookmarkEnd w:id="0"/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感染性疾病之初步篩檢。</w:t>
            </w:r>
          </w:p>
        </w:tc>
      </w:tr>
      <w:tr w:rsidR="00BE2C90" w:rsidRPr="00BE2C90" w:rsidTr="00BE2C9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遺傳疾病篩檢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蠶豆症G-6-P-D檢查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篩檢是否有蠶豆症的遺傳。</w:t>
            </w:r>
          </w:p>
        </w:tc>
      </w:tr>
      <w:tr w:rsidR="00BE2C90" w:rsidRPr="00BE2C90" w:rsidTr="00BE2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德國麻疹檢查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德國麻疹抗體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是否具有德國麻疹免疫力。</w:t>
            </w:r>
          </w:p>
        </w:tc>
      </w:tr>
      <w:tr w:rsidR="00BE2C90" w:rsidRPr="00BE2C90" w:rsidTr="00BE2C90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BE2C90">
              <w:rPr>
                <w:rFonts w:ascii="新細明體" w:eastAsia="新細明體" w:hAnsi="新細明體" w:cs="新細明體" w:hint="eastAsia"/>
                <w:kern w:val="0"/>
                <w:sz w:val="22"/>
              </w:rPr>
              <w:t>貧血功能檢查</w:t>
            </w: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血清鐵和總鐵結合能 Serum iron &amp; TIBC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血清不飽和鐵結合能力濃度、缺鐵症、再生不能性貧血、其他溶血性貧血等鐵結合能力篩檢。</w:t>
            </w:r>
          </w:p>
        </w:tc>
      </w:tr>
      <w:tr w:rsidR="00BE2C90" w:rsidRPr="00BE2C90" w:rsidTr="00BE2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hideMark/>
          </w:tcPr>
          <w:p w:rsidR="00BE2C90" w:rsidRPr="00BE2C90" w:rsidRDefault="00BE2C90" w:rsidP="00BE2C90">
            <w:pPr>
              <w:widowControl/>
              <w:spacing w:line="26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819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鐵蛋白 Ferritin (EIA)</w:t>
            </w:r>
          </w:p>
        </w:tc>
        <w:tc>
          <w:tcPr>
            <w:tcW w:w="4961" w:type="dxa"/>
            <w:hideMark/>
          </w:tcPr>
          <w:p w:rsidR="00BE2C90" w:rsidRPr="00BE2C90" w:rsidRDefault="00BE2C90" w:rsidP="00BE2C90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E2C90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身體鐵質存量、貧血、鐵質攝取過多或鐵質缺乏等。</w:t>
            </w:r>
          </w:p>
        </w:tc>
      </w:tr>
    </w:tbl>
    <w:p w:rsidR="00BE2C90" w:rsidRPr="00BE2C90" w:rsidRDefault="00BE2C90" w:rsidP="00BE2C90">
      <w:pPr>
        <w:spacing w:line="240" w:lineRule="exact"/>
        <w:jc w:val="right"/>
      </w:pPr>
      <w:r w:rsidRPr="00C24D14">
        <w:rPr>
          <w:rFonts w:ascii="微軟正黑體" w:eastAsia="微軟正黑體" w:hAnsi="微軟正黑體" w:hint="eastAsia"/>
          <w:b/>
          <w:color w:val="0033CC"/>
          <w:szCs w:val="24"/>
        </w:rPr>
        <w:t>健康管理中心 05-2765041分機2792</w:t>
      </w:r>
    </w:p>
    <w:sectPr w:rsidR="00BE2C90" w:rsidRPr="00BE2C90" w:rsidSect="00BE2C90">
      <w:pgSz w:w="11906" w:h="16838"/>
      <w:pgMar w:top="284" w:right="282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571" w:rsidRDefault="00DA7571" w:rsidP="00DA7571">
      <w:r>
        <w:separator/>
      </w:r>
    </w:p>
  </w:endnote>
  <w:endnote w:type="continuationSeparator" w:id="0">
    <w:p w:rsidR="00DA7571" w:rsidRDefault="00DA7571" w:rsidP="00DA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571" w:rsidRDefault="00DA7571" w:rsidP="00DA7571">
      <w:r>
        <w:separator/>
      </w:r>
    </w:p>
  </w:footnote>
  <w:footnote w:type="continuationSeparator" w:id="0">
    <w:p w:rsidR="00DA7571" w:rsidRDefault="00DA7571" w:rsidP="00DA7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90"/>
    <w:rsid w:val="006029D2"/>
    <w:rsid w:val="00930259"/>
    <w:rsid w:val="00A17AF7"/>
    <w:rsid w:val="00A36F35"/>
    <w:rsid w:val="00BE2C90"/>
    <w:rsid w:val="00D3614E"/>
    <w:rsid w:val="00DA7571"/>
    <w:rsid w:val="00E467CE"/>
    <w:rsid w:val="00FB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118F9A-4CB8-424E-907D-0317F228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E2C90"/>
    <w:rPr>
      <w:rFonts w:asciiTheme="majorHAnsi" w:eastAsiaTheme="majorEastAsia" w:hAnsiTheme="majorHAnsi" w:cstheme="majorBidi"/>
      <w:sz w:val="18"/>
      <w:szCs w:val="18"/>
    </w:rPr>
  </w:style>
  <w:style w:type="table" w:styleId="3-2">
    <w:name w:val="Medium Grid 3 Accent 2"/>
    <w:basedOn w:val="a1"/>
    <w:uiPriority w:val="69"/>
    <w:rsid w:val="00BE2C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a5">
    <w:name w:val="header"/>
    <w:basedOn w:val="a"/>
    <w:link w:val="a6"/>
    <w:uiPriority w:val="99"/>
    <w:unhideWhenUsed/>
    <w:rsid w:val="00DA7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75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7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75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健康管理中心-劉麗華 代理組長</dc:creator>
  <cp:lastModifiedBy>02531(胡芳芸)</cp:lastModifiedBy>
  <cp:revision>7</cp:revision>
  <dcterms:created xsi:type="dcterms:W3CDTF">2022-06-21T03:50:00Z</dcterms:created>
  <dcterms:modified xsi:type="dcterms:W3CDTF">2024-08-17T02:38:00Z</dcterms:modified>
</cp:coreProperties>
</file>